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pacing w:val="-5"/>
          <w:w w:val="102"/>
          <w:kern w:val="0"/>
          <w:position w:val="-1"/>
          <w:sz w:val="56"/>
          <w:szCs w:val="56"/>
        </w:rPr>
      </w:pPr>
    </w:p>
    <w:p>
      <w:pPr>
        <w:jc w:val="center"/>
        <w:rPr>
          <w:rFonts w:hint="eastAsia"/>
          <w:b/>
          <w:spacing w:val="-5"/>
          <w:w w:val="102"/>
          <w:kern w:val="0"/>
          <w:position w:val="-1"/>
          <w:sz w:val="56"/>
          <w:szCs w:val="56"/>
        </w:rPr>
      </w:pPr>
    </w:p>
    <w:p>
      <w:pPr>
        <w:jc w:val="center"/>
        <w:rPr>
          <w:rFonts w:hint="eastAsia"/>
          <w:b/>
          <w:spacing w:val="-5"/>
          <w:w w:val="102"/>
          <w:kern w:val="0"/>
          <w:position w:val="-1"/>
          <w:sz w:val="56"/>
          <w:szCs w:val="56"/>
        </w:rPr>
      </w:pPr>
      <w:r>
        <w:rPr>
          <w:b/>
          <w:spacing w:val="-5"/>
          <w:w w:val="102"/>
          <w:kern w:val="0"/>
          <w:position w:val="-1"/>
          <w:sz w:val="56"/>
          <w:szCs w:val="56"/>
        </w:rPr>
        <w:pict>
          <v:shape id="_x0000_s1028" o:spid="_x0000_s1028" o:spt="202" type="#_x0000_t202" style="position:absolute;left:0pt;margin-left:49.45pt;margin-top:344.05pt;height:101.85pt;width:321.7pt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1000" w:lineRule="exact"/>
                    <w:ind w:firstLine="1052" w:firstLineChars="329"/>
                    <w:jc w:val="left"/>
                    <w:rPr>
                      <w:sz w:val="32"/>
                    </w:rPr>
                  </w:pPr>
                </w:p>
                <w:p>
                  <w:pPr>
                    <w:spacing w:line="1000" w:lineRule="exact"/>
                    <w:ind w:firstLine="275" w:firstLineChars="131"/>
                    <w:rPr>
                      <w:u w:val="single"/>
                    </w:rPr>
                  </w:pPr>
                </w:p>
              </w:txbxContent>
            </v:textbox>
          </v:shape>
        </w:pict>
      </w:r>
      <w:r>
        <w:rPr>
          <w:rFonts w:hint="eastAsia"/>
          <w:b/>
          <w:spacing w:val="-5"/>
          <w:w w:val="102"/>
          <w:kern w:val="0"/>
          <w:position w:val="-1"/>
          <w:sz w:val="56"/>
          <w:szCs w:val="56"/>
        </w:rPr>
        <w:t>4k图片</w:t>
      </w:r>
    </w:p>
    <w:p>
      <w:pPr>
        <w:jc w:val="center"/>
        <w:rPr>
          <w:rFonts w:hint="eastAsia"/>
          <w:b/>
          <w:spacing w:val="-5"/>
          <w:w w:val="102"/>
          <w:kern w:val="0"/>
          <w:position w:val="-1"/>
          <w:sz w:val="56"/>
          <w:szCs w:val="56"/>
        </w:rPr>
      </w:pPr>
      <w:r>
        <w:rPr>
          <w:rFonts w:hint="eastAsia"/>
          <w:b/>
          <w:spacing w:val="-5"/>
          <w:w w:val="102"/>
          <w:kern w:val="0"/>
          <w:position w:val="-1"/>
          <w:sz w:val="56"/>
          <w:szCs w:val="56"/>
        </w:rPr>
        <w:t>使用说明</w:t>
      </w:r>
    </w:p>
    <w:p>
      <w:pPr>
        <w:jc w:val="center"/>
        <w:rPr>
          <w:rFonts w:hint="eastAsia"/>
          <w:b/>
          <w:spacing w:val="-5"/>
          <w:w w:val="102"/>
          <w:kern w:val="0"/>
          <w:position w:val="-1"/>
          <w:sz w:val="56"/>
          <w:szCs w:val="56"/>
        </w:rPr>
      </w:pPr>
    </w:p>
    <w:p>
      <w:pPr>
        <w:jc w:val="center"/>
        <w:rPr>
          <w:rFonts w:hint="eastAsia"/>
          <w:b/>
          <w:spacing w:val="-5"/>
          <w:w w:val="102"/>
          <w:kern w:val="0"/>
          <w:position w:val="-1"/>
          <w:sz w:val="56"/>
          <w:szCs w:val="56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rFonts w:hint="eastAsia"/>
          <w:spacing w:val="-24"/>
          <w:kern w:val="0"/>
          <w:sz w:val="24"/>
        </w:rPr>
      </w:pPr>
    </w:p>
    <w:p>
      <w:pPr>
        <w:autoSpaceDE w:val="0"/>
        <w:autoSpaceDN w:val="0"/>
        <w:adjustRightInd w:val="0"/>
        <w:spacing w:before="4"/>
        <w:ind w:right="-58"/>
        <w:jc w:val="center"/>
        <w:rPr>
          <w:sz w:val="28"/>
          <w:szCs w:val="28"/>
        </w:rPr>
      </w:pPr>
      <w:r>
        <w:rPr>
          <w:spacing w:val="-24"/>
          <w:kern w:val="0"/>
          <w:sz w:val="24"/>
        </w:rPr>
        <w:t>V</w:t>
      </w:r>
      <w:r>
        <w:rPr>
          <w:spacing w:val="4"/>
          <w:kern w:val="0"/>
          <w:sz w:val="24"/>
        </w:rPr>
        <w:t>e</w:t>
      </w:r>
      <w:r>
        <w:rPr>
          <w:spacing w:val="-6"/>
          <w:w w:val="133"/>
          <w:kern w:val="0"/>
          <w:sz w:val="24"/>
        </w:rPr>
        <w:t>r</w:t>
      </w:r>
      <w:r>
        <w:rPr>
          <w:w w:val="105"/>
          <w:kern w:val="0"/>
          <w:sz w:val="24"/>
        </w:rPr>
        <w:t>sion:</w:t>
      </w:r>
      <w:r>
        <w:rPr>
          <w:spacing w:val="3"/>
          <w:kern w:val="0"/>
          <w:sz w:val="24"/>
        </w:rPr>
        <w:t xml:space="preserve"> </w:t>
      </w:r>
      <w:r>
        <w:rPr>
          <w:kern w:val="0"/>
          <w:sz w:val="24"/>
        </w:rPr>
        <w:t>1.0</w:t>
      </w:r>
      <w:r>
        <w:rPr>
          <w:spacing w:val="5"/>
          <w:kern w:val="0"/>
          <w:sz w:val="24"/>
        </w:rPr>
        <w:t>.</w:t>
      </w:r>
      <w:r>
        <w:rPr>
          <w:rFonts w:hint="eastAsia"/>
          <w:spacing w:val="5"/>
          <w:kern w:val="0"/>
          <w:sz w:val="24"/>
        </w:rPr>
        <w:t>0</w:t>
      </w:r>
    </w:p>
    <w:sdt>
      <w:sdtPr>
        <w:rPr>
          <w:lang w:val="zh-CN"/>
        </w:rPr>
        <w:id w:val="-710410173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color w:val="auto"/>
          <w:kern w:val="2"/>
          <w:sz w:val="21"/>
          <w:szCs w:val="20"/>
          <w:lang w:val="zh-CN"/>
        </w:rPr>
      </w:sdtEndPr>
      <w:sdtContent>
        <w:p>
          <w:pPr>
            <w:pStyle w:val="17"/>
            <w:jc w:val="center"/>
          </w:pPr>
          <w:r>
            <w:rPr>
              <w:lang w:val="zh-CN"/>
            </w:rPr>
            <w:t>目录</w:t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"_Toc523424877" </w:instrText>
          </w:r>
          <w:r>
            <w:fldChar w:fldCharType="separate"/>
          </w:r>
          <w:r>
            <w:rPr>
              <w:rStyle w:val="10"/>
              <w:rFonts w:hint="eastAsia"/>
            </w:rPr>
            <w:t>一、需要的材料</w:t>
          </w:r>
          <w:r>
            <w:tab/>
          </w:r>
          <w:r>
            <w:fldChar w:fldCharType="begin"/>
          </w:r>
          <w:r>
            <w:instrText xml:space="preserve"> PAGEREF _Toc523424877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"_Toc523424878" </w:instrText>
          </w:r>
          <w:r>
            <w:fldChar w:fldCharType="separate"/>
          </w:r>
          <w:r>
            <w:rPr>
              <w:rStyle w:val="10"/>
              <w:rFonts w:hint="eastAsia"/>
            </w:rPr>
            <w:t>二、操作方法</w:t>
          </w:r>
          <w:r>
            <w:tab/>
          </w:r>
          <w:r>
            <w:fldChar w:fldCharType="begin"/>
          </w:r>
          <w:r>
            <w:instrText xml:space="preserve"> PAGEREF _Toc523424878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autoSpaceDE w:val="0"/>
        <w:autoSpaceDN w:val="0"/>
        <w:adjustRightInd w:val="0"/>
        <w:spacing w:before="4"/>
        <w:ind w:right="-58"/>
        <w:jc w:val="center"/>
        <w:rPr>
          <w:sz w:val="28"/>
          <w:szCs w:val="28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jc w:val="left"/>
        <w:rPr>
          <w:rFonts w:hint="eastAsia"/>
          <w:sz w:val="28"/>
          <w:szCs w:val="28"/>
        </w:rPr>
      </w:pPr>
      <w:bookmarkStart w:id="0" w:name="_Toc523424877"/>
      <w:r>
        <w:rPr>
          <w:rFonts w:hint="eastAsia"/>
          <w:sz w:val="28"/>
          <w:szCs w:val="28"/>
        </w:rPr>
        <w:t>一、需要的材料</w:t>
      </w:r>
      <w:bookmarkEnd w:id="0"/>
    </w:p>
    <w:p>
      <w:pPr>
        <w:pStyle w:val="16"/>
        <w:numPr>
          <w:ilvl w:val="0"/>
          <w:numId w:val="1"/>
        </w:numPr>
        <w:ind w:firstLineChars="0"/>
        <w:rPr>
          <w:rFonts w:hint="eastAsia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4K 图片若干张</w:t>
      </w:r>
      <w:r>
        <w:rPr>
          <w:rFonts w:hint="eastAsia" w:ascii="宋体" w:hAnsi="宋体" w:cs="宋体"/>
          <w:sz w:val="24"/>
          <w:szCs w:val="24"/>
        </w:rPr>
        <w:t>。</w:t>
      </w:r>
    </w:p>
    <w:p>
      <w:pPr>
        <w:pStyle w:val="16"/>
        <w:numPr>
          <w:ilvl w:val="0"/>
          <w:numId w:val="1"/>
        </w:numPr>
        <w:ind w:firstLineChars="0"/>
        <w:rPr>
          <w:rFonts w:hint="eastAsia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U 盘或者移动硬盘一个</w:t>
      </w:r>
      <w:r>
        <w:rPr>
          <w:rFonts w:hint="eastAsia" w:ascii="宋体" w:hAnsi="宋体" w:cs="宋体"/>
          <w:sz w:val="24"/>
          <w:szCs w:val="24"/>
        </w:rPr>
        <w:t>。</w:t>
      </w:r>
    </w:p>
    <w:p>
      <w:pPr>
        <w:pStyle w:val="1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支持 4K 的电视机。</w:t>
      </w:r>
    </w:p>
    <w:p>
      <w:pPr>
        <w:pStyle w:val="2"/>
        <w:rPr>
          <w:sz w:val="32"/>
          <w:szCs w:val="32"/>
        </w:rPr>
      </w:pPr>
      <w:bookmarkStart w:id="1" w:name="_Toc523424878"/>
      <w:r>
        <w:rPr>
          <w:rFonts w:hint="eastAsia"/>
          <w:sz w:val="32"/>
          <w:szCs w:val="32"/>
        </w:rPr>
        <w:t>二、操作方法</w:t>
      </w:r>
      <w:bookmarkEnd w:id="1"/>
    </w:p>
    <w:p>
      <w:pPr>
        <w:pStyle w:val="16"/>
        <w:numPr>
          <w:ilvl w:val="0"/>
          <w:numId w:val="2"/>
        </w:numPr>
        <w:spacing w:line="288" w:lineRule="auto"/>
        <w:ind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机顶盒接4K 电视开机后，按 “设置”键后，输入密码：10000，选择 “屏幕设置”， 将输出制式切换到4K制式。</w:t>
      </w:r>
    </w:p>
    <w:p>
      <w:pPr>
        <w:pStyle w:val="16"/>
        <w:numPr>
          <w:numId w:val="0"/>
        </w:numPr>
        <w:spacing w:line="288" w:lineRule="auto"/>
        <w:ind w:leftChars="0"/>
        <w:jc w:val="left"/>
        <w:rPr>
          <w:rFonts w:ascii="宋体" w:hAnsi="宋体" w:cs="宋体"/>
          <w:sz w:val="24"/>
          <w:szCs w:val="24"/>
        </w:rPr>
      </w:pPr>
      <w:r>
        <w:rPr>
          <w:rStyle w:val="18"/>
          <w:rFonts w:hint="default"/>
        </w:rPr>
        <w:drawing>
          <wp:inline distT="0" distB="0" distL="0" distR="0">
            <wp:extent cx="5267325" cy="29622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spacing w:line="288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111115" cy="2895600"/>
            <wp:effectExtent l="0" t="0" r="0" b="0"/>
            <wp:docPr id="10" name="图片 10" descr="TIM图片2018083011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IM图片201808301114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8953" cy="289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  <w:sz w:val="24"/>
          <w:szCs w:val="24"/>
        </w:rPr>
      </w:pPr>
    </w:p>
    <w:p>
      <w:pPr>
        <w:pStyle w:val="16"/>
        <w:numPr>
          <w:ilvl w:val="0"/>
          <w:numId w:val="2"/>
        </w:numPr>
        <w:spacing w:line="288" w:lineRule="auto"/>
        <w:ind w:firstLineChars="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返回 launcher 后，选择本地播放。</w:t>
      </w:r>
    </w:p>
    <w:p>
      <w:pPr>
        <w:spacing w:line="288" w:lineRule="auto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262245" cy="2941955"/>
            <wp:effectExtent l="0" t="0" r="146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宋体" w:hAnsi="宋体" w:cs="宋体"/>
          <w:sz w:val="24"/>
          <w:szCs w:val="24"/>
        </w:rPr>
      </w:pPr>
    </w:p>
    <w:p>
      <w:pPr>
        <w:spacing w:line="288" w:lineRule="auto"/>
        <w:rPr>
          <w:rFonts w:ascii="宋体" w:hAnsi="宋体" w:cs="宋体"/>
          <w:sz w:val="24"/>
          <w:szCs w:val="24"/>
        </w:rPr>
      </w:pPr>
    </w:p>
    <w:p>
      <w:pPr>
        <w:pStyle w:val="16"/>
        <w:numPr>
          <w:ilvl w:val="0"/>
          <w:numId w:val="2"/>
        </w:numPr>
        <w:spacing w:line="288" w:lineRule="auto"/>
        <w:ind w:firstLineChars="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将U盘或者移动硬盘接入盒子的USB口，选择“4K图片播放”。</w:t>
      </w:r>
    </w:p>
    <w:p>
      <w:pPr>
        <w:pStyle w:val="16"/>
        <w:numPr>
          <w:numId w:val="0"/>
        </w:numPr>
        <w:spacing w:line="288" w:lineRule="auto"/>
        <w:ind w:leftChars="0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266690" cy="2958465"/>
            <wp:effectExtent l="0" t="0" r="1016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  <w:sz w:val="24"/>
          <w:szCs w:val="24"/>
        </w:rPr>
      </w:pPr>
    </w:p>
    <w:p>
      <w:pPr>
        <w:spacing w:line="288" w:lineRule="auto"/>
        <w:rPr>
          <w:rFonts w:ascii="宋体" w:hAnsi="宋体" w:cs="宋体"/>
          <w:sz w:val="24"/>
          <w:szCs w:val="24"/>
        </w:rPr>
      </w:pPr>
    </w:p>
    <w:p>
      <w:pPr>
        <w:pStyle w:val="16"/>
        <w:numPr>
          <w:ilvl w:val="0"/>
          <w:numId w:val="2"/>
        </w:numPr>
        <w:spacing w:line="288" w:lineRule="auto"/>
        <w:ind w:firstLineChars="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选择一张4K图片来播放即可。例如：4kgallerytest.jpg</w:t>
      </w:r>
    </w:p>
    <w:p>
      <w:pPr>
        <w:spacing w:line="288" w:lineRule="auto"/>
        <w:rPr>
          <w:rFonts w:hint="eastAsia" w:ascii="宋体" w:hAnsi="宋体" w:cs="宋体"/>
          <w:sz w:val="24"/>
          <w:szCs w:val="24"/>
        </w:rPr>
      </w:pPr>
    </w:p>
    <w:p>
      <w:pPr>
        <w:spacing w:line="288" w:lineRule="auto"/>
        <w:rPr>
          <w:rFonts w:ascii="宋体" w:hAnsi="宋体" w:cs="宋体"/>
          <w:sz w:val="24"/>
          <w:szCs w:val="24"/>
        </w:rPr>
      </w:pPr>
    </w:p>
    <w:p>
      <w:pPr>
        <w:spacing w:line="288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67960" cy="2963545"/>
            <wp:effectExtent l="0" t="0" r="8890" b="8255"/>
            <wp:docPr id="15" name="图片 15" descr="微信图片_2018082922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808292230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  <w:sz w:val="24"/>
          <w:szCs w:val="24"/>
        </w:rPr>
      </w:pPr>
    </w:p>
    <w:p>
      <w:pPr>
        <w:pStyle w:val="16"/>
        <w:numPr>
          <w:ilvl w:val="0"/>
          <w:numId w:val="2"/>
        </w:numPr>
        <w:spacing w:line="288" w:lineRule="auto"/>
        <w:ind w:firstLineChars="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退出播放后，可以在选择另一个4K图片播放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ANl+6Y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8" w:lineRule="exact"/>
      <w:rPr>
        <w:sz w:val="20"/>
      </w:rPr>
    </w:pPr>
  </w:p>
  <w:p>
    <w:pPr>
      <w:pStyle w:val="6"/>
      <w:tabs>
        <w:tab w:val="clear" w:pos="4153"/>
      </w:tabs>
      <w:ind w:firstLine="32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86B2A"/>
    <w:multiLevelType w:val="multilevel"/>
    <w:tmpl w:val="12A86B2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6E3277D"/>
    <w:multiLevelType w:val="multilevel"/>
    <w:tmpl w:val="76E3277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5C13"/>
    <w:rsid w:val="00172A27"/>
    <w:rsid w:val="003D56AD"/>
    <w:rsid w:val="00AD7DA6"/>
    <w:rsid w:val="00C66BAF"/>
    <w:rsid w:val="0288639C"/>
    <w:rsid w:val="05AA5D9F"/>
    <w:rsid w:val="092C06D8"/>
    <w:rsid w:val="09776388"/>
    <w:rsid w:val="0A6F2D62"/>
    <w:rsid w:val="0B7F7E0D"/>
    <w:rsid w:val="0C0C65A4"/>
    <w:rsid w:val="13AB1564"/>
    <w:rsid w:val="14143B42"/>
    <w:rsid w:val="145C69EC"/>
    <w:rsid w:val="1557615C"/>
    <w:rsid w:val="19D22247"/>
    <w:rsid w:val="1C1E2D24"/>
    <w:rsid w:val="1C6B4052"/>
    <w:rsid w:val="1E3D5FCD"/>
    <w:rsid w:val="22B216D7"/>
    <w:rsid w:val="238F2D6B"/>
    <w:rsid w:val="23F15CE2"/>
    <w:rsid w:val="24C905C4"/>
    <w:rsid w:val="268E4D39"/>
    <w:rsid w:val="27B161FD"/>
    <w:rsid w:val="29C94336"/>
    <w:rsid w:val="2E147920"/>
    <w:rsid w:val="2E23151C"/>
    <w:rsid w:val="2F053DDF"/>
    <w:rsid w:val="307A4B74"/>
    <w:rsid w:val="3335166D"/>
    <w:rsid w:val="336F36B2"/>
    <w:rsid w:val="33FB3B32"/>
    <w:rsid w:val="34CC146E"/>
    <w:rsid w:val="372677A6"/>
    <w:rsid w:val="39DB5FC9"/>
    <w:rsid w:val="3B01671D"/>
    <w:rsid w:val="3CD47BC6"/>
    <w:rsid w:val="3D303FEC"/>
    <w:rsid w:val="458B774B"/>
    <w:rsid w:val="47242ED2"/>
    <w:rsid w:val="4CA40C97"/>
    <w:rsid w:val="4CD02FFF"/>
    <w:rsid w:val="4DA61955"/>
    <w:rsid w:val="584245E6"/>
    <w:rsid w:val="5B2A16E0"/>
    <w:rsid w:val="5D24273C"/>
    <w:rsid w:val="5F5A1900"/>
    <w:rsid w:val="5F981192"/>
    <w:rsid w:val="67B66D70"/>
    <w:rsid w:val="67F8669F"/>
    <w:rsid w:val="682721F5"/>
    <w:rsid w:val="684429A7"/>
    <w:rsid w:val="6AB95854"/>
    <w:rsid w:val="6C2F3A2B"/>
    <w:rsid w:val="6ED5717E"/>
    <w:rsid w:val="71FD504F"/>
    <w:rsid w:val="75AD61FA"/>
    <w:rsid w:val="77593E2A"/>
    <w:rsid w:val="797A34FB"/>
    <w:rsid w:val="7B854618"/>
    <w:rsid w:val="7C6E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iPriority w:val="0"/>
    <w:pPr>
      <w:ind w:left="840" w:leftChars="400"/>
    </w:pPr>
  </w:style>
  <w:style w:type="paragraph" w:styleId="4">
    <w:name w:val="Balloon Text"/>
    <w:basedOn w:val="1"/>
    <w:link w:val="14"/>
    <w:uiPriority w:val="0"/>
    <w:rPr>
      <w:sz w:val="18"/>
      <w:szCs w:val="18"/>
    </w:rPr>
  </w:style>
  <w:style w:type="paragraph" w:styleId="5">
    <w:name w:val="footer"/>
    <w:basedOn w:val="1"/>
    <w:link w:val="1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iPriority w:val="39"/>
  </w:style>
  <w:style w:type="paragraph" w:styleId="8">
    <w:name w:val="toc 2"/>
    <w:basedOn w:val="1"/>
    <w:next w:val="1"/>
    <w:uiPriority w:val="0"/>
    <w:pPr>
      <w:ind w:left="420" w:leftChars="200"/>
    </w:p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character" w:customStyle="1" w:styleId="13">
    <w:name w:val="页脚 Char"/>
    <w:basedOn w:val="9"/>
    <w:link w:val="5"/>
    <w:uiPriority w:val="99"/>
    <w:rPr>
      <w:rFonts w:ascii="Times New Roman" w:hAnsi="Times New Roman"/>
      <w:kern w:val="2"/>
      <w:sz w:val="18"/>
    </w:rPr>
  </w:style>
  <w:style w:type="character" w:customStyle="1" w:styleId="14">
    <w:name w:val="批注框文本 Char"/>
    <w:basedOn w:val="9"/>
    <w:link w:val="4"/>
    <w:uiPriority w:val="0"/>
    <w:rPr>
      <w:rFonts w:ascii="Times New Roman" w:hAnsi="Times New Roman"/>
      <w:kern w:val="2"/>
      <w:sz w:val="18"/>
      <w:szCs w:val="18"/>
    </w:rPr>
  </w:style>
  <w:style w:type="character" w:customStyle="1" w:styleId="15">
    <w:name w:val="标题 1 Char"/>
    <w:basedOn w:val="9"/>
    <w:link w:val="2"/>
    <w:uiPriority w:val="0"/>
    <w:rPr>
      <w:rFonts w:ascii="Times New Roman" w:hAnsi="Times New Roman"/>
      <w:b/>
      <w:bCs/>
      <w:kern w:val="44"/>
      <w:sz w:val="44"/>
      <w:szCs w:val="44"/>
    </w:rPr>
  </w:style>
  <w:style w:type="paragraph" w:styleId="16">
    <w:name w:val="List Paragraph"/>
    <w:basedOn w:val="1"/>
    <w:unhideWhenUsed/>
    <w:uiPriority w:val="99"/>
    <w:pPr>
      <w:ind w:firstLine="420" w:firstLineChars="200"/>
    </w:pPr>
  </w:style>
  <w:style w:type="paragraph" w:customStyle="1" w:styleId="17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character" w:customStyle="1" w:styleId="18">
    <w:name w:val="fontstyle01"/>
    <w:basedOn w:val="9"/>
    <w:qFormat/>
    <w:uiPriority w:val="0"/>
    <w:rPr>
      <w:rFonts w:hint="eastAsia" w:ascii="宋体" w:hAnsi="宋体" w:eastAsia="宋体"/>
      <w:color w:val="00000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esktop\Desktop\pic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7F72CE-DC13-4E0A-8CE4-737BB55390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6</Pages>
  <Words>75</Words>
  <Characters>434</Characters>
  <Lines>3</Lines>
  <Paragraphs>1</Paragraphs>
  <TotalTime>0</TotalTime>
  <ScaleCrop>false</ScaleCrop>
  <LinksUpToDate>false</LinksUpToDate>
  <CharactersWithSpaces>508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2018-08-30T02:33:00Z</dcterms:created>
  <dc:creator>Gnie Bnamuh</dc:creator>
  <cp:lastModifiedBy>sky</cp:lastModifiedBy>
  <dcterms:modified xsi:type="dcterms:W3CDTF">2022-02-17T05:57:27Z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