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5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0" w:name="br1_0"/>
      <w:bookmarkEnd w:id="0"/>
      <w:bookmarkStart w:id="1" w:name="br1"/>
      <w:bookmarkEnd w:id="1"/>
      <w:r>
        <w:rPr>
          <w:rFonts w:ascii="KTSBNI+MicrosoftYaHei" w:hAnsi="KTSBNI+MicrosoftYaHei" w:cs="KTSBNI+MicrosoftYaHei" w:eastAsiaTheme="minorEastAsia"/>
          <w:color w:val="000000"/>
          <w:spacing w:val="-1"/>
          <w:sz w:val="18"/>
          <w:szCs w:val="22"/>
          <w:lang w:val="en-US" w:eastAsia="en-US" w:bidi="ar-SA"/>
        </w:rPr>
        <w:t>内部文件</w:t>
      </w:r>
    </w:p>
    <w:p>
      <w:pPr>
        <w:spacing w:before="4010" w:after="0" w:line="936" w:lineRule="exact"/>
        <w:ind w:left="1541" w:right="0" w:firstLine="0"/>
        <w:jc w:val="left"/>
        <w:rPr>
          <w:rFonts w:hAnsi="Calibri"/>
          <w:color w:val="000000"/>
          <w:sz w:val="7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pacing w:val="-89"/>
          <w:sz w:val="7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72"/>
          <w:szCs w:val="22"/>
          <w:lang w:val="en-US" w:eastAsia="en-US" w:bidi="ar-SA"/>
        </w:rPr>
        <w:cr/>
      </w:r>
      <w:r>
        <w:rPr>
          <w:rFonts w:ascii="宋体" w:hAnsi="Calibri" w:eastAsiaTheme="minorEastAsia" w:cstheme="minorBidi"/>
          <w:color w:val="000000"/>
          <w:sz w:val="72"/>
          <w:szCs w:val="22"/>
          <w:lang w:val="en-US" w:eastAsia="en-US" w:bidi="ar-SA"/>
        </w:rPr>
        <w:t>4K</w:t>
      </w:r>
      <w:r>
        <w:rPr>
          <w:rFonts w:hAnsi="Calibri" w:eastAsiaTheme="minorEastAsia" w:cstheme="minorBidi"/>
          <w:color w:val="000000"/>
          <w:spacing w:val="2"/>
          <w:sz w:val="7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72"/>
          <w:szCs w:val="22"/>
          <w:lang w:val="en-US" w:eastAsia="en-US" w:bidi="ar-SA"/>
        </w:rPr>
        <w:t>图片指导文档</w:t>
      </w:r>
    </w:p>
    <w:p>
      <w:pPr>
        <w:spacing w:before="3035" w:after="0" w:line="370" w:lineRule="exact"/>
        <w:ind w:left="2621" w:right="0" w:firstLine="0"/>
        <w:jc w:val="left"/>
        <w:rPr>
          <w:rFonts w:hAnsi="Calibri"/>
          <w:color w:val="000000"/>
          <w:sz w:val="36"/>
          <w:szCs w:val="22"/>
          <w:lang w:val="en-US" w:eastAsia="en-US" w:bidi="ar-SA"/>
        </w:rPr>
        <w:sectPr>
          <w:headerReference r:id="rId3" w:type="default"/>
          <w:footerReference r:id="rId4" w:type="default"/>
          <w:pgSz w:w="11900" w:h="16820"/>
          <w:pgMar w:top="1196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Fonts w:ascii="宋体" w:hAnsi="宋体" w:cs="宋体" w:eastAsiaTheme="minorEastAsia"/>
          <w:color w:val="000000"/>
          <w:sz w:val="36"/>
          <w:szCs w:val="22"/>
          <w:lang w:val="en-US" w:eastAsia="en-US" w:bidi="ar-SA"/>
        </w:rPr>
        <w:t>内部文件</w:t>
      </w:r>
      <w:r>
        <w:rPr>
          <w:rFonts w:hAnsi="Calibri" w:eastAsiaTheme="minorEastAsia" w:cstheme="minorBidi"/>
          <w:color w:val="000000"/>
          <w:spacing w:val="92"/>
          <w:sz w:val="36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36"/>
          <w:szCs w:val="22"/>
          <w:lang w:val="en-US" w:eastAsia="en-US" w:bidi="ar-SA"/>
        </w:rPr>
        <w:t>请勿外传</w:t>
      </w:r>
    </w:p>
    <w:p>
      <w:pPr>
        <w:spacing w:before="0" w:after="0" w:line="245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2" w:name="br1_1"/>
      <w:bookmarkEnd w:id="2"/>
      <w:bookmarkStart w:id="3" w:name="br1_2"/>
      <w:bookmarkEnd w:id="3"/>
      <w:r>
        <w:rPr>
          <w:rFonts w:ascii="TOMPQN+MicrosoftYaHei" w:hAnsi="TOMPQN+MicrosoftYaHei" w:cs="TOMPQN+MicrosoftYaHei" w:eastAsiaTheme="minorEastAsia"/>
          <w:color w:val="000000"/>
          <w:spacing w:val="-1"/>
          <w:sz w:val="18"/>
          <w:szCs w:val="22"/>
          <w:lang w:val="en-US" w:eastAsia="en-US" w:bidi="ar-SA"/>
        </w:rPr>
        <w:t>内部文件</w:t>
      </w:r>
    </w:p>
    <w:p>
      <w:pPr>
        <w:spacing w:before="847" w:after="0" w:line="288" w:lineRule="exact"/>
        <w:ind w:left="3874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2"/>
          <w:sz w:val="28"/>
          <w:szCs w:val="22"/>
          <w:lang w:val="en-US" w:eastAsia="en-US" w:bidi="ar-SA"/>
        </w:rPr>
        <w:t>目录</w:t>
      </w:r>
    </w:p>
    <w:p>
      <w:pPr>
        <w:spacing w:before="197" w:after="0" w:line="25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一、</w:t>
      </w: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hAnsi="Calibri" w:eastAsiaTheme="minorEastAsia" w:cstheme="minorBidi"/>
          <w:color w:val="000000"/>
          <w:spacing w:val="48"/>
          <w:sz w:val="21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48"/>
          <w:sz w:val="21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需要的材料：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UGEVGB+TimesNewRomanPSMT" w:hAnsi="Calibri" w:eastAsiaTheme="minorEastAsia" w:cstheme="minorBidi"/>
          <w:color w:val="000000"/>
          <w:sz w:val="21"/>
          <w:szCs w:val="22"/>
          <w:lang w:val="en-US" w:eastAsia="en-US" w:bidi="ar-SA"/>
        </w:rPr>
        <w:t>...........................................................................................................................</w:t>
      </w:r>
      <w:r>
        <w:rPr>
          <w:rFonts w:ascii="UGEVGB+TimesNewRomanPSMT" w:hAnsi="Calibri" w:eastAsiaTheme="minorEastAsia" w:cstheme="minorBidi"/>
          <w:color w:val="000000"/>
          <w:sz w:val="21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Calibri" w:hAnsi="Calibri" w:eastAsiaTheme="minorEastAsia" w:cstheme="minorBidi"/>
          <w:color w:val="000000"/>
          <w:sz w:val="21"/>
          <w:szCs w:val="22"/>
          <w:lang w:val="en-US" w:eastAsia="en-US" w:bidi="ar-SA"/>
        </w:rPr>
        <w:t>1</w:t>
      </w:r>
      <w:r>
        <w:rPr>
          <w:rFonts w:ascii="Calibri" w:hAnsi="Calibri" w:eastAsiaTheme="minorEastAsia" w:cstheme="minorBidi"/>
          <w:color w:val="000000"/>
          <w:sz w:val="21"/>
          <w:szCs w:val="22"/>
          <w:lang w:val="en-US" w:eastAsia="en-US" w:bidi="ar-SA"/>
        </w:rPr>
        <w:fldChar w:fldCharType="end"/>
      </w:r>
    </w:p>
    <w:p>
      <w:pPr>
        <w:spacing w:before="54" w:after="0" w:line="25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  <w:sectPr>
          <w:pgSz w:w="11900" w:h="16820"/>
          <w:pgMar w:top="1196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二、</w:t>
      </w: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hAnsi="Calibri" w:eastAsiaTheme="minorEastAsia" w:cstheme="minorBidi"/>
          <w:color w:val="000000"/>
          <w:spacing w:val="48"/>
          <w:sz w:val="21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48"/>
          <w:sz w:val="21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操作方法：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UGEVGB+TimesNewRomanPSMT" w:hAnsi="Calibri" w:eastAsiaTheme="minorEastAsia" w:cstheme="minorBidi"/>
          <w:color w:val="000000"/>
          <w:sz w:val="21"/>
          <w:szCs w:val="22"/>
          <w:lang w:val="en-US" w:eastAsia="en-US" w:bidi="ar-SA"/>
        </w:rPr>
        <w:t>...............................................................................................................................</w:t>
      </w:r>
      <w:r>
        <w:rPr>
          <w:rFonts w:ascii="UGEVGB+TimesNewRomanPSMT" w:hAnsi="Calibri" w:eastAsiaTheme="minorEastAsia" w:cstheme="minorBidi"/>
          <w:color w:val="000000"/>
          <w:sz w:val="21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Calibri" w:hAnsi="Calibri" w:eastAsiaTheme="minorEastAsia" w:cstheme="minorBidi"/>
          <w:color w:val="000000"/>
          <w:sz w:val="21"/>
          <w:szCs w:val="22"/>
          <w:lang w:val="en-US" w:eastAsia="en-US" w:bidi="ar-SA"/>
        </w:rPr>
        <w:t>1</w:t>
      </w:r>
      <w:r>
        <w:rPr>
          <w:rFonts w:ascii="Calibri" w:hAnsi="Calibri" w:eastAsiaTheme="minorEastAsia" w:cstheme="minorBidi"/>
          <w:color w:val="000000"/>
          <w:sz w:val="21"/>
          <w:szCs w:val="22"/>
          <w:lang w:val="en-US" w:eastAsia="en-US" w:bidi="ar-SA"/>
        </w:rPr>
        <w:fldChar w:fldCharType="end"/>
      </w:r>
    </w:p>
    <w:p>
      <w:pPr>
        <w:spacing w:before="0" w:after="0" w:line="245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4" w:name="br1_4"/>
      <w:bookmarkEnd w:id="4"/>
      <w:bookmarkStart w:id="5" w:name="br1_3"/>
      <w:bookmarkEnd w:id="5"/>
      <w:r>
        <w:pict>
          <v:shape id="_x0000_s1028" o:spid="_x0000_s1028" o:spt="75" type="#_x0000_t75" style="position:absolute;left:0pt;margin-left:89pt;margin-top:264.25pt;height:259.05pt;width:416.95pt;mso-position-horizontal-relative:page;mso-position-vertical-relative:page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  <w:r>
        <w:pict>
          <v:shape id="_x0000_s1029" o:spid="_x0000_s1029" o:spt="75" type="#_x0000_t75" style="position:absolute;left:0pt;margin-left:89pt;margin-top:531.15pt;height:224.5pt;width:417.2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</v:shape>
        </w:pict>
      </w:r>
      <w:r>
        <w:rPr>
          <w:rFonts w:ascii="UOIFRK+MicrosoftYaHei" w:hAnsi="UOIFRK+MicrosoftYaHei" w:cs="UOIFRK+MicrosoftYaHei" w:eastAsiaTheme="minorEastAsia"/>
          <w:color w:val="000000"/>
          <w:spacing w:val="-1"/>
          <w:sz w:val="18"/>
          <w:szCs w:val="22"/>
          <w:lang w:val="en-US" w:eastAsia="en-US" w:bidi="ar-SA"/>
        </w:rPr>
        <w:t>内部文件</w:t>
      </w:r>
    </w:p>
    <w:p>
      <w:pPr>
        <w:spacing w:before="223" w:after="0" w:line="288" w:lineRule="exact"/>
        <w:ind w:left="0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8"/>
          <w:szCs w:val="22"/>
          <w:lang w:val="en-US" w:eastAsia="en-US" w:bidi="ar-SA"/>
        </w:rPr>
        <w:t>一、需要的材料：</w:t>
      </w:r>
    </w:p>
    <w:p>
      <w:pPr>
        <w:spacing w:before="211" w:after="0" w:line="221" w:lineRule="exact"/>
        <w:ind w:left="418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1、4K</w:t>
      </w:r>
      <w:r>
        <w:rPr>
          <w:rFonts w:hAnsi="Calibri" w:eastAsiaTheme="minorEastAsia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图片若干张。</w:t>
      </w:r>
    </w:p>
    <w:p>
      <w:pPr>
        <w:spacing w:before="91" w:after="0" w:line="221" w:lineRule="exact"/>
        <w:ind w:left="418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2、U</w:t>
      </w:r>
      <w:r>
        <w:rPr>
          <w:rFonts w:hAnsi="Calibri" w:eastAsiaTheme="minorEastAsia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盘或者移动硬盘一个。</w:t>
      </w:r>
    </w:p>
    <w:p>
      <w:pPr>
        <w:spacing w:before="91" w:after="0" w:line="221" w:lineRule="exact"/>
        <w:ind w:left="418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3、支持</w:t>
      </w:r>
      <w:r>
        <w:rPr>
          <w:rFonts w:hAnsi="Calibri" w:eastAsiaTheme="minorEastAsia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4K</w:t>
      </w:r>
      <w:r>
        <w:rPr>
          <w:rFonts w:hAnsi="Calibri" w:eastAsiaTheme="minorEastAsia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的电视机。</w:t>
      </w:r>
    </w:p>
    <w:p>
      <w:pPr>
        <w:spacing w:before="528" w:after="0" w:line="288" w:lineRule="exact"/>
        <w:ind w:left="0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8"/>
          <w:szCs w:val="22"/>
          <w:lang w:val="en-US" w:eastAsia="en-US" w:bidi="ar-SA"/>
        </w:rPr>
        <w:t>二、操作方法：</w:t>
      </w:r>
    </w:p>
    <w:p>
      <w:pPr>
        <w:spacing w:before="523" w:after="0" w:line="221" w:lineRule="exact"/>
        <w:ind w:left="418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1、机顶盒接</w:t>
      </w:r>
      <w:r>
        <w:rPr>
          <w:rFonts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4K</w:t>
      </w:r>
      <w:r>
        <w:rPr>
          <w:rFonts w:hAnsi="Calibri" w:eastAsiaTheme="minorEastAsia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-3"/>
          <w:sz w:val="21"/>
          <w:szCs w:val="22"/>
          <w:lang w:val="en-US" w:eastAsia="en-US" w:bidi="ar-SA"/>
        </w:rPr>
        <w:t>电视开机后，按“设置”键后，输入密码：10000，选择“屏幕设置”，</w:t>
      </w:r>
    </w:p>
    <w:p>
      <w:pPr>
        <w:spacing w:before="91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将输出制式切换到</w:t>
      </w:r>
      <w:r>
        <w:rPr>
          <w:rFonts w:hAnsi="Calibri" w:eastAsiaTheme="minorEastAsia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4K</w:t>
      </w:r>
      <w:r>
        <w:rPr>
          <w:rFonts w:hAnsi="Calibri" w:eastAsiaTheme="minorEastAsia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-1"/>
          <w:sz w:val="21"/>
          <w:szCs w:val="22"/>
          <w:lang w:val="en-US" w:eastAsia="en-US" w:bidi="ar-SA"/>
        </w:rPr>
        <w:t>制式。</w:t>
      </w:r>
    </w:p>
    <w:p>
      <w:pPr>
        <w:spacing w:before="10771" w:after="0" w:line="188" w:lineRule="exact"/>
        <w:ind w:left="4109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  <w:sectPr>
          <w:pgSz w:w="11900" w:h="16820"/>
          <w:pgMar w:top="1196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Fonts w:ascii="Calibri" w:hAnsi="Calibri" w:eastAsiaTheme="minorEastAsia" w:cstheme="minorBidi"/>
          <w:color w:val="000000"/>
          <w:sz w:val="18"/>
          <w:szCs w:val="22"/>
          <w:lang w:val="en-US" w:eastAsia="en-US" w:bidi="ar-SA"/>
        </w:rPr>
        <w:t>1</w:t>
      </w:r>
    </w:p>
    <w:p>
      <w:pPr>
        <w:spacing w:before="0" w:after="0" w:line="245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6" w:name="br1_6"/>
      <w:bookmarkEnd w:id="6"/>
      <w:bookmarkStart w:id="7" w:name="br1_5"/>
      <w:bookmarkEnd w:id="7"/>
      <w:r>
        <w:pict>
          <v:shape id="_x0000_s1031" o:spid="_x0000_s1031" o:spt="75" type="#_x0000_t75" style="position:absolute;left:0pt;margin-left:89pt;margin-top:120.25pt;height:235.3pt;width:416.7pt;mso-position-horizontal-relative:page;mso-position-vertical-relative:page;z-index:-251653120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</v:shape>
        </w:pict>
      </w:r>
      <w:r>
        <w:pict>
          <v:shape id="_x0000_s1032" o:spid="_x0000_s1032" o:spt="75" type="#_x0000_t75" style="position:absolute;left:0pt;margin-left:89pt;margin-top:432.25pt;height:234.55pt;width:416.7pt;mso-position-horizontal-relative:page;mso-position-vertical-relative:page;z-index:-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</v:shape>
        </w:pict>
      </w:r>
      <w:r>
        <w:rPr>
          <w:rFonts w:ascii="ULOAJW+MicrosoftYaHei" w:hAnsi="ULOAJW+MicrosoftYaHei" w:cs="ULOAJW+MicrosoftYaHei" w:eastAsiaTheme="minorEastAsia"/>
          <w:color w:val="000000"/>
          <w:spacing w:val="-1"/>
          <w:sz w:val="18"/>
          <w:szCs w:val="22"/>
          <w:lang w:val="en-US" w:eastAsia="en-US" w:bidi="ar-SA"/>
        </w:rPr>
        <w:t>内部文件</w:t>
      </w:r>
    </w:p>
    <w:p>
      <w:pPr>
        <w:spacing w:before="722" w:after="0" w:line="221" w:lineRule="exact"/>
        <w:ind w:left="418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2、返回</w:t>
      </w:r>
      <w:r>
        <w:rPr>
          <w:rFonts w:hAnsi="Calibri" w:eastAsiaTheme="minorEastAsia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launcher</w:t>
      </w:r>
      <w:r>
        <w:rPr>
          <w:rFonts w:hAnsi="Calibri" w:eastAsiaTheme="minorEastAsia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后，选择本地播放。</w:t>
      </w:r>
    </w:p>
    <w:p>
      <w:pPr>
        <w:spacing w:before="5083" w:after="0" w:line="221" w:lineRule="exact"/>
        <w:ind w:left="418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3、将</w:t>
      </w:r>
      <w:r>
        <w:rPr>
          <w:rFonts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1"/>
          <w:szCs w:val="22"/>
          <w:lang w:val="en-US" w:eastAsia="en-US" w:bidi="ar-SA"/>
        </w:rPr>
        <w:t>U</w:t>
      </w:r>
      <w:r>
        <w:rPr>
          <w:rFonts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盘或者移动硬盘接入盒子的</w:t>
      </w:r>
      <w:r>
        <w:rPr>
          <w:rFonts w:hAnsi="Calibri" w:eastAsiaTheme="minorEastAsia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USB</w:t>
      </w:r>
      <w:r>
        <w:rPr>
          <w:rFonts w:hAnsi="Calibri" w:eastAsiaTheme="minorEastAsia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口，选择“4K</w:t>
      </w:r>
      <w:r>
        <w:rPr>
          <w:rFonts w:hAnsi="Calibri" w:eastAsiaTheme="minorEastAsia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图片播放”。</w:t>
      </w:r>
    </w:p>
    <w:p>
      <w:pPr>
        <w:spacing w:before="91" w:after="0" w:line="221" w:lineRule="exact"/>
        <w:ind w:left="418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4"/>
          <w:sz w:val="21"/>
          <w:szCs w:val="22"/>
          <w:lang w:val="en-US" w:eastAsia="en-US" w:bidi="ar-SA"/>
        </w:rPr>
        <w:t>备注：apk</w:t>
      </w:r>
      <w:r>
        <w:rPr>
          <w:rFonts w:hAnsi="Calibri" w:eastAsiaTheme="minorEastAsia" w:cstheme="minorBidi"/>
          <w:color w:val="000000"/>
          <w:spacing w:val="5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会花一些时间搜索</w:t>
      </w:r>
      <w:r>
        <w:rPr>
          <w:rFonts w:hAnsi="Calibri" w:eastAsiaTheme="minorEastAsia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4K</w:t>
      </w:r>
      <w:r>
        <w:rPr>
          <w:rFonts w:hAnsi="Calibri" w:eastAsiaTheme="minorEastAsia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-5"/>
          <w:sz w:val="21"/>
          <w:szCs w:val="22"/>
          <w:lang w:val="en-US" w:eastAsia="en-US" w:bidi="ar-SA"/>
        </w:rPr>
        <w:t>图片，进入</w:t>
      </w:r>
      <w:r>
        <w:rPr>
          <w:rFonts w:hAnsi="Calibri" w:eastAsiaTheme="minorEastAsia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4K</w:t>
      </w:r>
      <w:r>
        <w:rPr>
          <w:rFonts w:hAnsi="Calibri" w:eastAsiaTheme="minorEastAsia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图片播放后需要等待播放器扫描到后会</w:t>
      </w:r>
    </w:p>
    <w:p>
      <w:pPr>
        <w:spacing w:before="91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显示</w:t>
      </w:r>
      <w:r>
        <w:rPr>
          <w:rFonts w:hAnsi="Calibri" w:eastAsiaTheme="minorEastAsia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4K</w:t>
      </w:r>
      <w:r>
        <w:rPr>
          <w:rFonts w:hAnsi="Calibri" w:eastAsiaTheme="minorEastAsia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图片</w:t>
      </w:r>
    </w:p>
    <w:p>
      <w:pPr>
        <w:spacing w:before="7339" w:after="0" w:line="188" w:lineRule="exact"/>
        <w:ind w:left="4109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  <w:sectPr>
          <w:pgSz w:w="11900" w:h="16820"/>
          <w:pgMar w:top="1196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Fonts w:ascii="Calibri" w:hAnsi="Calibri" w:eastAsiaTheme="minorEastAsia" w:cstheme="minorBidi"/>
          <w:color w:val="000000"/>
          <w:sz w:val="18"/>
          <w:szCs w:val="22"/>
          <w:lang w:val="en-US" w:eastAsia="en-US" w:bidi="ar-SA"/>
        </w:rPr>
        <w:t>2</w:t>
      </w:r>
    </w:p>
    <w:p>
      <w:pPr>
        <w:spacing w:before="0" w:after="0" w:line="245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8" w:name="br1_8"/>
      <w:bookmarkEnd w:id="8"/>
      <w:bookmarkStart w:id="9" w:name="br1_7"/>
      <w:bookmarkEnd w:id="9"/>
    </w:p>
    <w:p>
      <w:pPr>
        <w:spacing w:before="0" w:after="0" w:line="245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KDIFCO+MicrosoftYaHei" w:hAnsi="KDIFCO+MicrosoftYaHei" w:cs="KDIFCO+MicrosoftYaHei" w:eastAsiaTheme="minorEastAsia"/>
          <w:color w:val="000000"/>
          <w:spacing w:val="-1"/>
          <w:sz w:val="18"/>
          <w:szCs w:val="22"/>
          <w:lang w:val="en-US" w:eastAsia="en-US" w:bidi="ar-SA"/>
        </w:rPr>
        <w:t>内部文件</w:t>
      </w:r>
    </w:p>
    <w:p>
      <w:pPr>
        <w:spacing w:before="410" w:after="0" w:line="221" w:lineRule="exact"/>
        <w:ind w:left="418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4、选择一张</w:t>
      </w:r>
      <w:r>
        <w:rPr>
          <w:rFonts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4K</w:t>
      </w:r>
      <w:r>
        <w:rPr>
          <w:rFonts w:hAnsi="Calibri" w:eastAsiaTheme="minorEastAsia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图片来播放即可。例如：4k</w:t>
      </w:r>
      <w:r>
        <w:rPr>
          <w:rFonts w:hAnsi="Calibri" w:eastAsiaTheme="minorEastAsia" w:cstheme="minorBid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1"/>
          <w:szCs w:val="22"/>
          <w:lang w:val="en-US" w:eastAsia="en-US" w:bidi="ar-SA"/>
        </w:rPr>
        <w:t>gallery</w:t>
      </w:r>
      <w:r>
        <w:rPr>
          <w:rFonts w:hAnsi="Calibri" w:eastAsiaTheme="minorEastAsia" w:cstheme="minorBid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test</w:t>
      </w:r>
      <w:r>
        <w:rPr>
          <w:rFonts w:hAnsi="Calibri" w:eastAsiaTheme="minorEastAsia" w:cstheme="minorBidi"/>
          <w:color w:val="000000"/>
          <w:spacing w:val="48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.jpg</w:t>
      </w:r>
    </w:p>
    <w:p>
      <w:pPr>
        <w:spacing w:before="5083" w:after="0" w:line="221" w:lineRule="exact"/>
        <w:ind w:left="418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1216025</wp:posOffset>
            </wp:positionH>
            <wp:positionV relativeFrom="page">
              <wp:posOffset>1704340</wp:posOffset>
            </wp:positionV>
            <wp:extent cx="5292090" cy="2948305"/>
            <wp:effectExtent l="0" t="0" r="3810" b="4445"/>
            <wp:wrapNone/>
            <wp:docPr id="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5、退出播放后，可以在选择另一个</w:t>
      </w:r>
      <w:r>
        <w:rPr>
          <w:rFonts w:hAnsi="Calibri" w:eastAsiaTheme="minorEastAsia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4K</w:t>
      </w:r>
      <w:r>
        <w:rPr>
          <w:rFonts w:hAnsi="Calibri" w:eastAsiaTheme="minorEastAsia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图片播放</w:t>
      </w:r>
    </w:p>
    <w:p>
      <w:pPr>
        <w:widowControl w:val="0"/>
        <w:spacing w:after="160" w:line="259" w:lineRule="auto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TSBNI+MicrosoftYaHei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OMPQN+MicrosoftYaHei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UGEVGB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UOIFRK+MicrosoftYaHei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ULOAJW+MicrosoftYaHei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KDIFCO+MicrosoftYaHei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val="en-US" w:eastAsia="zh-CN"/>
      </w:rPr>
    </w:pPr>
    <w:bookmarkStart w:id="10" w:name="_GoBack"/>
    <w:bookmarkEnd w:id="10"/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eastAsia="宋体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hdrShapeDefaults>
    <o:shapelayout v:ext="edit">
      <o:idmap v:ext="edit" data="2"/>
    </o:shapelayout>
  </w:hdrShapeDefaults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05F46472"/>
    <w:rsid w:val="156F6E5A"/>
    <w:rsid w:val="310A5620"/>
    <w:rsid w:val="3229023E"/>
    <w:rsid w:val="44DF1057"/>
    <w:rsid w:val="661C559A"/>
    <w:rsid w:val="6FD917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  <customShpInfo spid="_x0000_s1028"/>
    <customShpInfo spid="_x0000_s1029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2022-02-18T06:18:00Z</dcterms:created>
  <dc:creator>user</dc:creator>
  <cp:lastModifiedBy>user</cp:lastModifiedBy>
  <dcterms:modified xsi:type="dcterms:W3CDTF">2022-02-18T07:52:59Z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14A905A8448E4187A0AFEADDEBF1880F</vt:lpwstr>
  </property>
</Properties>
</file>